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BE" w:rsidRPr="00A51E12" w:rsidRDefault="00C16EBE" w:rsidP="00C16E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1E1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16EBE" w:rsidRDefault="00C16EBE" w:rsidP="00C16E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1E1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№ 91 - ОД </w:t>
      </w:r>
    </w:p>
    <w:p w:rsidR="00C16EBE" w:rsidRPr="00A51E12" w:rsidRDefault="00C16EBE" w:rsidP="00C16E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23.09.2021</w:t>
      </w:r>
    </w:p>
    <w:p w:rsidR="00C16EBE" w:rsidRDefault="00C16EBE" w:rsidP="00C1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EBE" w:rsidRDefault="00C16EBE" w:rsidP="00C1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49">
        <w:rPr>
          <w:rFonts w:ascii="Times New Roman" w:hAnsi="Times New Roman" w:cs="Times New Roman"/>
          <w:b/>
          <w:sz w:val="28"/>
          <w:szCs w:val="28"/>
        </w:rPr>
        <w:t xml:space="preserve">Положение о конкурсе детского рисунка, </w:t>
      </w:r>
    </w:p>
    <w:p w:rsidR="00C16EBE" w:rsidRPr="00726F49" w:rsidRDefault="00C16EBE" w:rsidP="00C1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49">
        <w:rPr>
          <w:rFonts w:ascii="Times New Roman" w:hAnsi="Times New Roman" w:cs="Times New Roman"/>
          <w:b/>
          <w:sz w:val="28"/>
          <w:szCs w:val="28"/>
        </w:rPr>
        <w:t>посвященного Всероссийской переписи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BE" w:rsidRPr="000C18AF" w:rsidRDefault="00C16EBE" w:rsidP="00C16E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8AF">
        <w:rPr>
          <w:rFonts w:ascii="Times New Roman" w:hAnsi="Times New Roman" w:cs="Times New Roman"/>
          <w:sz w:val="28"/>
          <w:szCs w:val="28"/>
        </w:rPr>
        <w:t>Общие положения:</w:t>
      </w:r>
    </w:p>
    <w:p w:rsidR="00C16EBE" w:rsidRDefault="00C16EBE" w:rsidP="00C16E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F49">
        <w:rPr>
          <w:rFonts w:ascii="Times New Roman" w:hAnsi="Times New Roman" w:cs="Times New Roman"/>
          <w:sz w:val="28"/>
          <w:szCs w:val="28"/>
        </w:rPr>
        <w:t>Конкурс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F49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ся в рамках информационно-разъяснительной работы по Всероссийской переписи населения 2021 года (далее - ВПН) для привлечения внимания, повышения лояльности целевой аудитории к Всероссийской переписи населения 2021 года, информирования широкой общественности о переписи.</w:t>
      </w:r>
    </w:p>
    <w:p w:rsidR="00C16EBE" w:rsidRDefault="00C16EBE" w:rsidP="00C16E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конкурса: привлечение внимания жителей Российской Федерации к ВПН.</w:t>
      </w:r>
    </w:p>
    <w:p w:rsidR="00C16EBE" w:rsidRPr="000C18AF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конкурса: администрация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C16EBE" w:rsidRPr="00F0526F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конкурса: МКОУ ДО «СЦДО»</w:t>
      </w:r>
    </w:p>
    <w:p w:rsidR="00C16EBE" w:rsidRPr="00F0526F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конкурса: </w:t>
      </w:r>
    </w:p>
    <w:p w:rsidR="00C16EBE" w:rsidRPr="005B0456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дошкольного возраста, воспитанники дошкольных общеобразовательных учреждений,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 7 до 12 лет, учащиеся общеобразовательных учебных заведений,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 13 до 18 лет,</w:t>
      </w:r>
      <w:r w:rsidRPr="00052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общеобразовательных учебных заведений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КТС 1 и 2 курсов.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Условия конкурса: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основное содержание работ должно способствовать позитивному восприятию ВПН  и формированию позитивного настроя в отношении лиц, осуществляющих сбор сведений у переписываемых или отражать новые способы переписи.</w:t>
      </w:r>
      <w:proofErr w:type="gramEnd"/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емой для работ могут стать изображения семьи и родных в момент переписи, посещение переписчиком квартиры или дома, принятия участия в переписи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Согласие на обработку персональных данных.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Отправляя работу на Конкурс, участник тем самым соглашается с условиями, указанными в данном Положении, в том числе дает согласие на безвозмездное размещение его работы в сети интернет, в сети ВК и других социальных сетях и иных интернет – ресурсах при освещении вопросов,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Всероссийской переписью населения 2021 года.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4B2639">
        <w:t xml:space="preserve"> </w:t>
      </w:r>
      <w:r w:rsidRPr="004B2639">
        <w:rPr>
          <w:rFonts w:ascii="Times New Roman" w:hAnsi="Times New Roman" w:cs="Times New Roman"/>
          <w:sz w:val="28"/>
          <w:szCs w:val="28"/>
        </w:rPr>
        <w:t>Авторские права на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на Конкурс работы должны принадлежать у</w:t>
      </w:r>
      <w:r w:rsidRPr="004B2639">
        <w:rPr>
          <w:rFonts w:ascii="Times New Roman" w:hAnsi="Times New Roman" w:cs="Times New Roman"/>
          <w:sz w:val="28"/>
          <w:szCs w:val="28"/>
        </w:rPr>
        <w:t>частнику. Участник несет ответственность в соответствии с законодательством Российской Федерации за нарушение авторских прав третьи</w:t>
      </w:r>
      <w:r>
        <w:rPr>
          <w:rFonts w:ascii="Times New Roman" w:hAnsi="Times New Roman" w:cs="Times New Roman"/>
          <w:sz w:val="28"/>
          <w:szCs w:val="28"/>
        </w:rPr>
        <w:t>х лиц, допущенных при создании р</w:t>
      </w:r>
      <w:r w:rsidRPr="004B2639">
        <w:rPr>
          <w:rFonts w:ascii="Times New Roman" w:hAnsi="Times New Roman" w:cs="Times New Roman"/>
          <w:sz w:val="28"/>
          <w:szCs w:val="28"/>
        </w:rPr>
        <w:t>аботы, а также за присвоение авторства</w:t>
      </w:r>
      <w:r>
        <w:rPr>
          <w:rFonts w:ascii="Times New Roman" w:hAnsi="Times New Roman" w:cs="Times New Roman"/>
          <w:sz w:val="28"/>
          <w:szCs w:val="28"/>
        </w:rPr>
        <w:t xml:space="preserve"> (плагиат) на р</w:t>
      </w:r>
      <w:r w:rsidRPr="004B2639">
        <w:rPr>
          <w:rFonts w:ascii="Times New Roman" w:hAnsi="Times New Roman" w:cs="Times New Roman"/>
          <w:sz w:val="28"/>
          <w:szCs w:val="28"/>
        </w:rPr>
        <w:t>аботу, представленную на Конкурс.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Pr="004B2639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2639">
        <w:t xml:space="preserve"> </w:t>
      </w:r>
      <w:r w:rsidRPr="004B2639">
        <w:rPr>
          <w:rFonts w:ascii="Times New Roman" w:hAnsi="Times New Roman" w:cs="Times New Roman"/>
          <w:sz w:val="28"/>
          <w:szCs w:val="28"/>
        </w:rPr>
        <w:t>Порядок и условия проведения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EBE" w:rsidRDefault="00C16EBE" w:rsidP="00C16EBE">
      <w:pPr>
        <w:jc w:val="both"/>
        <w:rPr>
          <w:rFonts w:ascii="Times New Roman" w:hAnsi="Times New Roman" w:cs="Times New Roman"/>
          <w:sz w:val="28"/>
          <w:szCs w:val="28"/>
        </w:rPr>
      </w:pPr>
      <w:r w:rsidRPr="004B2639">
        <w:rPr>
          <w:rFonts w:ascii="Times New Roman" w:hAnsi="Times New Roman" w:cs="Times New Roman"/>
          <w:sz w:val="28"/>
          <w:szCs w:val="28"/>
        </w:rPr>
        <w:t xml:space="preserve">2.1. Информация об условиях и правилах проведения Конкурса размещается на официальных страницах </w:t>
      </w:r>
      <w:r>
        <w:rPr>
          <w:rFonts w:ascii="Times New Roman" w:hAnsi="Times New Roman" w:cs="Times New Roman"/>
          <w:sz w:val="28"/>
          <w:szCs w:val="28"/>
        </w:rPr>
        <w:t>МКОУ ДО «СЦДО».</w:t>
      </w:r>
    </w:p>
    <w:p w:rsidR="00C16EBE" w:rsidRDefault="00C16EBE" w:rsidP="00C1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Конкурсные работы принимаются с 15 октября по 8 ноября 2021 года.</w:t>
      </w:r>
    </w:p>
    <w:p w:rsidR="00C16EBE" w:rsidRDefault="00C16EBE" w:rsidP="00C1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Конкурсе принимают участие рисунки любого формата, сфотографированные и выложенные в интернет. </w:t>
      </w:r>
    </w:p>
    <w:p w:rsidR="00C16EBE" w:rsidRDefault="00C16EBE" w:rsidP="00C16EBE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Работы размещаются на официальных страницах образовательных учреждений района ВК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#</w:t>
      </w:r>
      <w:proofErr w:type="spellStart"/>
      <w:r w:rsidRPr="00216BFA">
        <w:rPr>
          <w:rFonts w:ascii="Times New Roman" w:hAnsi="Times New Roman" w:cs="Times New Roman"/>
          <w:color w:val="1F497D" w:themeColor="text2"/>
          <w:sz w:val="28"/>
          <w:szCs w:val="28"/>
        </w:rPr>
        <w:t>Перепись#Сухиничи</w:t>
      </w:r>
      <w:proofErr w:type="spellEnd"/>
      <w:r w:rsidRPr="00216BF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</w:p>
    <w:p w:rsidR="00C16EBE" w:rsidRDefault="00C16EBE" w:rsidP="00C16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описании к фотографии обязательно указать фамилию и имя участника, возраст, класс, ФИО руководителя, название работы.</w:t>
      </w:r>
    </w:p>
    <w:p w:rsidR="00C16EBE" w:rsidRPr="00C1146D" w:rsidRDefault="00C16EBE" w:rsidP="00C16EBE">
      <w:pPr>
        <w:jc w:val="both"/>
      </w:pPr>
      <w:r>
        <w:rPr>
          <w:rFonts w:ascii="Times New Roman" w:hAnsi="Times New Roman" w:cs="Times New Roman"/>
          <w:sz w:val="28"/>
          <w:szCs w:val="28"/>
        </w:rPr>
        <w:t>2.6. Для участия в Конкурсе может быть представлено не более одной работы от одного участника.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46D">
        <w:rPr>
          <w:rFonts w:ascii="Times New Roman" w:hAnsi="Times New Roman" w:cs="Times New Roman"/>
          <w:sz w:val="28"/>
          <w:szCs w:val="28"/>
        </w:rPr>
        <w:t>3. Порядок определения победителей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46D">
        <w:rPr>
          <w:rFonts w:ascii="Times New Roman" w:hAnsi="Times New Roman" w:cs="Times New Roman"/>
          <w:sz w:val="28"/>
          <w:szCs w:val="28"/>
        </w:rPr>
        <w:t xml:space="preserve"> 3.1. Конкурс проводи</w:t>
      </w:r>
      <w:r>
        <w:rPr>
          <w:rFonts w:ascii="Times New Roman" w:hAnsi="Times New Roman" w:cs="Times New Roman"/>
          <w:sz w:val="28"/>
          <w:szCs w:val="28"/>
        </w:rPr>
        <w:t xml:space="preserve">тся в двух возрастных группах: 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I группа -</w:t>
      </w:r>
      <w:r w:rsidRPr="00C11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дошкольного возраста,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46D">
        <w:rPr>
          <w:rFonts w:ascii="Times New Roman" w:hAnsi="Times New Roman" w:cs="Times New Roman"/>
          <w:sz w:val="28"/>
          <w:szCs w:val="28"/>
        </w:rPr>
        <w:t xml:space="preserve">II группа </w:t>
      </w:r>
      <w:r>
        <w:rPr>
          <w:rFonts w:ascii="Times New Roman" w:hAnsi="Times New Roman" w:cs="Times New Roman"/>
          <w:sz w:val="28"/>
          <w:szCs w:val="28"/>
        </w:rPr>
        <w:t xml:space="preserve">- дети от 7 до 12 лет; 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46D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I группа - дети от 13 до 18</w:t>
      </w:r>
      <w:r w:rsidRPr="00C1146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16EBE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74">
        <w:rPr>
          <w:rFonts w:ascii="Times New Roman" w:hAnsi="Times New Roman" w:cs="Times New Roman"/>
          <w:sz w:val="28"/>
          <w:szCs w:val="28"/>
        </w:rPr>
        <w:t>3.2.  Работы, не соответствующие требованиям настоящего По</w:t>
      </w:r>
      <w:r>
        <w:rPr>
          <w:rFonts w:ascii="Times New Roman" w:hAnsi="Times New Roman" w:cs="Times New Roman"/>
          <w:sz w:val="28"/>
          <w:szCs w:val="28"/>
        </w:rPr>
        <w:t>ложения, указанным в пунктах 1.5 – 1.7</w:t>
      </w:r>
      <w:r w:rsidRPr="00CC6C74">
        <w:rPr>
          <w:rFonts w:ascii="Times New Roman" w:hAnsi="Times New Roman" w:cs="Times New Roman"/>
          <w:sz w:val="28"/>
          <w:szCs w:val="28"/>
        </w:rPr>
        <w:t>, а также тематике Конкурса, к у</w:t>
      </w:r>
      <w:r>
        <w:rPr>
          <w:rFonts w:ascii="Times New Roman" w:hAnsi="Times New Roman" w:cs="Times New Roman"/>
          <w:sz w:val="28"/>
          <w:szCs w:val="28"/>
        </w:rPr>
        <w:t>частию в Конкурсе не допускаются.</w:t>
      </w: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EBE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CC6C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Победители будут определены членами Жюри. </w:t>
      </w:r>
    </w:p>
    <w:p w:rsidR="00C16EBE" w:rsidRPr="00CC6C74" w:rsidRDefault="00C16EBE" w:rsidP="00C1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менять состав членов Жюри.</w:t>
      </w:r>
    </w:p>
    <w:p w:rsidR="00C16EBE" w:rsidRPr="00C1146D" w:rsidRDefault="00C16EBE" w:rsidP="00C16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EBE" w:rsidRPr="00A141F1" w:rsidRDefault="00C16EBE" w:rsidP="00C16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1F1">
        <w:rPr>
          <w:rFonts w:ascii="Times New Roman" w:hAnsi="Times New Roman" w:cs="Times New Roman"/>
          <w:sz w:val="28"/>
          <w:szCs w:val="28"/>
        </w:rPr>
        <w:t>3.4. Победители конкурса будут награждены грамотами МКОУ ДО «СЦДО»</w:t>
      </w:r>
    </w:p>
    <w:p w:rsidR="00217048" w:rsidRDefault="00217048"/>
    <w:sectPr w:rsidR="00217048" w:rsidSect="0034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2A9A"/>
    <w:multiLevelType w:val="multilevel"/>
    <w:tmpl w:val="06AA1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EBE"/>
    <w:rsid w:val="00217048"/>
    <w:rsid w:val="00C1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2021-10-27T09:08:00Z</dcterms:created>
  <dcterms:modified xsi:type="dcterms:W3CDTF">2021-10-27T09:08:00Z</dcterms:modified>
</cp:coreProperties>
</file>